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7F3A" w14:textId="25A5C1B2" w:rsidR="004609C1" w:rsidRPr="004609C1" w:rsidRDefault="004609C1" w:rsidP="00DE3CE5">
      <w:pPr>
        <w:spacing w:line="360" w:lineRule="auto"/>
        <w:rPr>
          <w:sz w:val="30"/>
          <w:szCs w:val="30"/>
        </w:rPr>
      </w:pPr>
      <w:r w:rsidRPr="004609C1">
        <w:rPr>
          <w:sz w:val="30"/>
          <w:szCs w:val="30"/>
        </w:rPr>
        <w:t>On this First Sunday of Lent, the Scripture readings challenge us to ask ourselves a fundamental question: "</w:t>
      </w:r>
      <w:r w:rsidRPr="004609C1">
        <w:rPr>
          <w:i/>
          <w:iCs/>
          <w:sz w:val="30"/>
          <w:szCs w:val="30"/>
        </w:rPr>
        <w:t>who do I belong to</w:t>
      </w:r>
      <w:r w:rsidRPr="004609C1">
        <w:rPr>
          <w:sz w:val="30"/>
          <w:szCs w:val="30"/>
        </w:rPr>
        <w:t>?" By looking at the scene in</w:t>
      </w:r>
      <w:r w:rsidR="00E947B5" w:rsidRPr="00B241DD">
        <w:rPr>
          <w:sz w:val="30"/>
          <w:szCs w:val="30"/>
        </w:rPr>
        <w:t xml:space="preserve"> the</w:t>
      </w:r>
      <w:r w:rsidRPr="004609C1">
        <w:rPr>
          <w:sz w:val="30"/>
          <w:szCs w:val="30"/>
        </w:rPr>
        <w:t xml:space="preserve"> Garden of Eden - just moments after Adam and Eve had sinned - we could</w:t>
      </w:r>
      <w:r w:rsidRPr="00B241DD">
        <w:rPr>
          <w:sz w:val="30"/>
          <w:szCs w:val="30"/>
        </w:rPr>
        <w:t xml:space="preserve"> be</w:t>
      </w:r>
      <w:r w:rsidRPr="004609C1">
        <w:rPr>
          <w:sz w:val="30"/>
          <w:szCs w:val="30"/>
        </w:rPr>
        <w:t xml:space="preserve"> forgiven for thinking that the question is actually: "</w:t>
      </w:r>
      <w:r w:rsidRPr="004609C1">
        <w:rPr>
          <w:i/>
          <w:iCs/>
          <w:sz w:val="30"/>
          <w:szCs w:val="30"/>
        </w:rPr>
        <w:t>do I belong to God or do I belong to the devil?</w:t>
      </w:r>
      <w:r w:rsidRPr="004609C1">
        <w:rPr>
          <w:sz w:val="30"/>
          <w:szCs w:val="30"/>
        </w:rPr>
        <w:t>". But that's not the case, and that's not the question. The devil is the father of lies (cf. Jn 8:44</w:t>
      </w:r>
      <w:r w:rsidR="00DE3CE5" w:rsidRPr="00B241DD">
        <w:rPr>
          <w:sz w:val="30"/>
          <w:szCs w:val="30"/>
        </w:rPr>
        <w:t>) but</w:t>
      </w:r>
      <w:r w:rsidRPr="004609C1">
        <w:rPr>
          <w:sz w:val="30"/>
          <w:szCs w:val="30"/>
        </w:rPr>
        <w:t xml:space="preserve"> lies don't need to be listened to</w:t>
      </w:r>
      <w:r w:rsidR="00A13F1B" w:rsidRPr="00B241DD">
        <w:rPr>
          <w:sz w:val="30"/>
          <w:szCs w:val="30"/>
        </w:rPr>
        <w:t>; t</w:t>
      </w:r>
      <w:r w:rsidRPr="004609C1">
        <w:rPr>
          <w:sz w:val="30"/>
          <w:szCs w:val="30"/>
        </w:rPr>
        <w:t>he devil has been a murderer from the beginning, but we can always choose life. </w:t>
      </w:r>
    </w:p>
    <w:p w14:paraId="1827DC8E" w14:textId="77777777" w:rsidR="00DE3CE5" w:rsidRPr="00B241DD" w:rsidRDefault="004609C1" w:rsidP="00DE3CE5">
      <w:pPr>
        <w:spacing w:line="360" w:lineRule="auto"/>
        <w:ind w:firstLine="720"/>
        <w:rPr>
          <w:sz w:val="30"/>
          <w:szCs w:val="30"/>
        </w:rPr>
      </w:pPr>
      <w:r w:rsidRPr="004609C1">
        <w:rPr>
          <w:sz w:val="30"/>
          <w:szCs w:val="30"/>
        </w:rPr>
        <w:t xml:space="preserve">Instead of forming us to blame </w:t>
      </w:r>
      <w:proofErr w:type="spellStart"/>
      <w:r w:rsidRPr="004609C1">
        <w:rPr>
          <w:sz w:val="30"/>
          <w:szCs w:val="30"/>
        </w:rPr>
        <w:t>satan</w:t>
      </w:r>
      <w:proofErr w:type="spellEnd"/>
      <w:r w:rsidRPr="004609C1">
        <w:rPr>
          <w:sz w:val="30"/>
          <w:szCs w:val="30"/>
        </w:rPr>
        <w:t xml:space="preserve"> for everything, the inspired word of God teaches us</w:t>
      </w:r>
      <w:r w:rsidR="00E947B5" w:rsidRPr="00B241DD">
        <w:rPr>
          <w:sz w:val="30"/>
          <w:szCs w:val="30"/>
        </w:rPr>
        <w:t xml:space="preserve"> – </w:t>
      </w:r>
      <w:r w:rsidR="00E947B5" w:rsidRPr="004609C1">
        <w:rPr>
          <w:sz w:val="30"/>
          <w:szCs w:val="30"/>
        </w:rPr>
        <w:t>again and again</w:t>
      </w:r>
      <w:r w:rsidR="00E947B5" w:rsidRPr="00B241DD">
        <w:rPr>
          <w:sz w:val="30"/>
          <w:szCs w:val="30"/>
        </w:rPr>
        <w:t xml:space="preserve"> – </w:t>
      </w:r>
      <w:r w:rsidRPr="004609C1">
        <w:rPr>
          <w:sz w:val="30"/>
          <w:szCs w:val="30"/>
        </w:rPr>
        <w:t xml:space="preserve">that the greatest danger we will ever face is not the devil, it is, in fact, a threat far closer to home. Scripture is very clear in its teaching that the person who can do </w:t>
      </w:r>
      <w:r w:rsidR="00DC5E1B" w:rsidRPr="00B241DD">
        <w:rPr>
          <w:sz w:val="30"/>
          <w:szCs w:val="30"/>
        </w:rPr>
        <w:t>me</w:t>
      </w:r>
      <w:r w:rsidRPr="004609C1">
        <w:rPr>
          <w:sz w:val="30"/>
          <w:szCs w:val="30"/>
        </w:rPr>
        <w:t xml:space="preserve"> the most damage in life</w:t>
      </w:r>
      <w:r w:rsidR="00E947B5" w:rsidRPr="00B241DD">
        <w:rPr>
          <w:sz w:val="30"/>
          <w:szCs w:val="30"/>
        </w:rPr>
        <w:t xml:space="preserve"> – </w:t>
      </w:r>
      <w:r w:rsidRPr="004609C1">
        <w:rPr>
          <w:sz w:val="30"/>
          <w:szCs w:val="30"/>
        </w:rPr>
        <w:t xml:space="preserve">the person who can even destroy </w:t>
      </w:r>
      <w:r w:rsidR="00DC5E1B" w:rsidRPr="00B241DD">
        <w:rPr>
          <w:sz w:val="30"/>
          <w:szCs w:val="30"/>
        </w:rPr>
        <w:t>my</w:t>
      </w:r>
      <w:r w:rsidRPr="004609C1">
        <w:rPr>
          <w:sz w:val="30"/>
          <w:szCs w:val="30"/>
        </w:rPr>
        <w:t xml:space="preserve"> hope of reaching Heaven </w:t>
      </w:r>
      <w:r w:rsidRPr="00B241DD">
        <w:rPr>
          <w:sz w:val="30"/>
          <w:szCs w:val="30"/>
        </w:rPr>
        <w:t>–</w:t>
      </w:r>
      <w:r w:rsidRPr="004609C1">
        <w:rPr>
          <w:sz w:val="30"/>
          <w:szCs w:val="30"/>
        </w:rPr>
        <w:t xml:space="preserve"> is</w:t>
      </w:r>
      <w:r w:rsidRPr="00B241DD">
        <w:rPr>
          <w:sz w:val="30"/>
          <w:szCs w:val="30"/>
        </w:rPr>
        <w:t xml:space="preserve">, of course, </w:t>
      </w:r>
      <w:r w:rsidR="00DC5E1B" w:rsidRPr="00B241DD">
        <w:rPr>
          <w:sz w:val="30"/>
          <w:szCs w:val="30"/>
        </w:rPr>
        <w:t>myself</w:t>
      </w:r>
      <w:r w:rsidRPr="004609C1">
        <w:rPr>
          <w:sz w:val="30"/>
          <w:szCs w:val="30"/>
        </w:rPr>
        <w:t>. It is </w:t>
      </w:r>
      <w:r w:rsidR="00DC5E1B" w:rsidRPr="00B241DD">
        <w:rPr>
          <w:i/>
          <w:iCs/>
          <w:sz w:val="30"/>
          <w:szCs w:val="30"/>
        </w:rPr>
        <w:t>my</w:t>
      </w:r>
      <w:r w:rsidRPr="004609C1">
        <w:rPr>
          <w:sz w:val="30"/>
          <w:szCs w:val="30"/>
        </w:rPr>
        <w:t> self-centredness, </w:t>
      </w:r>
      <w:r w:rsidR="00DC5E1B" w:rsidRPr="00B241DD">
        <w:rPr>
          <w:i/>
          <w:iCs/>
          <w:sz w:val="30"/>
          <w:szCs w:val="30"/>
        </w:rPr>
        <w:t>my</w:t>
      </w:r>
      <w:r w:rsidRPr="004609C1">
        <w:rPr>
          <w:i/>
          <w:iCs/>
          <w:sz w:val="30"/>
          <w:szCs w:val="30"/>
        </w:rPr>
        <w:t> </w:t>
      </w:r>
      <w:r w:rsidRPr="004609C1">
        <w:rPr>
          <w:sz w:val="30"/>
          <w:szCs w:val="30"/>
        </w:rPr>
        <w:t>lack</w:t>
      </w:r>
      <w:r w:rsidRPr="00B241DD">
        <w:rPr>
          <w:sz w:val="30"/>
          <w:szCs w:val="30"/>
        </w:rPr>
        <w:t xml:space="preserve"> </w:t>
      </w:r>
      <w:r w:rsidRPr="004609C1">
        <w:rPr>
          <w:sz w:val="30"/>
          <w:szCs w:val="30"/>
        </w:rPr>
        <w:t>of charity, </w:t>
      </w:r>
      <w:r w:rsidR="00DC5E1B" w:rsidRPr="00B241DD">
        <w:rPr>
          <w:i/>
          <w:iCs/>
          <w:sz w:val="30"/>
          <w:szCs w:val="30"/>
        </w:rPr>
        <w:t>my</w:t>
      </w:r>
      <w:r w:rsidRPr="004609C1">
        <w:rPr>
          <w:sz w:val="30"/>
          <w:szCs w:val="30"/>
        </w:rPr>
        <w:t> unwillingness to take responsibility that puts </w:t>
      </w:r>
      <w:r w:rsidR="00DC5E1B" w:rsidRPr="00B241DD">
        <w:rPr>
          <w:i/>
          <w:iCs/>
          <w:sz w:val="30"/>
          <w:szCs w:val="30"/>
        </w:rPr>
        <w:t xml:space="preserve">my </w:t>
      </w:r>
      <w:r w:rsidR="00DC5E1B" w:rsidRPr="00B241DD">
        <w:rPr>
          <w:sz w:val="30"/>
          <w:szCs w:val="30"/>
        </w:rPr>
        <w:t>hope for</w:t>
      </w:r>
      <w:r w:rsidRPr="004609C1">
        <w:rPr>
          <w:sz w:val="30"/>
          <w:szCs w:val="30"/>
        </w:rPr>
        <w:t xml:space="preserve"> salvation in danger. The devil </w:t>
      </w:r>
      <w:r w:rsidRPr="00B241DD">
        <w:rPr>
          <w:sz w:val="30"/>
          <w:szCs w:val="30"/>
        </w:rPr>
        <w:t>will</w:t>
      </w:r>
      <w:r w:rsidRPr="004609C1">
        <w:rPr>
          <w:sz w:val="30"/>
          <w:szCs w:val="30"/>
        </w:rPr>
        <w:t xml:space="preserve"> tempt us</w:t>
      </w:r>
      <w:r w:rsidRPr="00B241DD">
        <w:rPr>
          <w:sz w:val="30"/>
          <w:szCs w:val="30"/>
        </w:rPr>
        <w:t>,</w:t>
      </w:r>
      <w:r w:rsidR="008B4EDD" w:rsidRPr="00B241DD">
        <w:rPr>
          <w:sz w:val="30"/>
          <w:szCs w:val="30"/>
        </w:rPr>
        <w:t xml:space="preserve"> the world will tempt us, </w:t>
      </w:r>
      <w:r w:rsidR="00477DE6" w:rsidRPr="00B241DD">
        <w:rPr>
          <w:sz w:val="30"/>
          <w:szCs w:val="30"/>
        </w:rPr>
        <w:t>our</w:t>
      </w:r>
      <w:r w:rsidR="008B4EDD" w:rsidRPr="00B241DD">
        <w:rPr>
          <w:sz w:val="30"/>
          <w:szCs w:val="30"/>
        </w:rPr>
        <w:t xml:space="preserve"> flesh</w:t>
      </w:r>
      <w:r w:rsidR="00477DE6" w:rsidRPr="00B241DD">
        <w:rPr>
          <w:sz w:val="30"/>
          <w:szCs w:val="30"/>
        </w:rPr>
        <w:t xml:space="preserve"> will tempt us (cf. </w:t>
      </w:r>
      <w:r w:rsidR="00477DE6" w:rsidRPr="004609C1">
        <w:rPr>
          <w:sz w:val="30"/>
          <w:szCs w:val="30"/>
        </w:rPr>
        <w:t>Eph. 2:1–3; Jam. 4:1–7; 1 Pet. 4:1–4; 5:8–9; 1 Jn. 2:12–17</w:t>
      </w:r>
      <w:r w:rsidR="00477DE6" w:rsidRPr="00B241DD">
        <w:rPr>
          <w:sz w:val="30"/>
          <w:szCs w:val="30"/>
        </w:rPr>
        <w:t>)</w:t>
      </w:r>
      <w:r w:rsidR="00DC5E1B" w:rsidRPr="00B241DD">
        <w:rPr>
          <w:sz w:val="30"/>
          <w:szCs w:val="30"/>
        </w:rPr>
        <w:t xml:space="preserve">, </w:t>
      </w:r>
      <w:r w:rsidRPr="004609C1">
        <w:rPr>
          <w:sz w:val="30"/>
          <w:szCs w:val="30"/>
        </w:rPr>
        <w:t>but</w:t>
      </w:r>
      <w:r w:rsidRPr="00B241DD">
        <w:rPr>
          <w:sz w:val="30"/>
          <w:szCs w:val="30"/>
        </w:rPr>
        <w:t xml:space="preserve"> </w:t>
      </w:r>
      <w:r w:rsidR="00477DE6" w:rsidRPr="00B241DD">
        <w:rPr>
          <w:sz w:val="30"/>
          <w:szCs w:val="30"/>
        </w:rPr>
        <w:t xml:space="preserve">it is </w:t>
      </w:r>
      <w:r w:rsidRPr="00B241DD">
        <w:rPr>
          <w:sz w:val="30"/>
          <w:szCs w:val="30"/>
        </w:rPr>
        <w:t xml:space="preserve">how we respond to this </w:t>
      </w:r>
      <w:r w:rsidRPr="004609C1">
        <w:rPr>
          <w:sz w:val="30"/>
          <w:szCs w:val="30"/>
        </w:rPr>
        <w:t>tempt</w:t>
      </w:r>
      <w:r w:rsidRPr="00B241DD">
        <w:rPr>
          <w:sz w:val="30"/>
          <w:szCs w:val="30"/>
        </w:rPr>
        <w:t>ing</w:t>
      </w:r>
      <w:r w:rsidRPr="004609C1">
        <w:rPr>
          <w:sz w:val="30"/>
          <w:szCs w:val="30"/>
        </w:rPr>
        <w:t xml:space="preserve"> </w:t>
      </w:r>
      <w:r w:rsidR="00894AEE" w:rsidRPr="00B241DD">
        <w:rPr>
          <w:sz w:val="30"/>
          <w:szCs w:val="30"/>
        </w:rPr>
        <w:t xml:space="preserve">that </w:t>
      </w:r>
      <w:r w:rsidRPr="004609C1">
        <w:rPr>
          <w:sz w:val="30"/>
          <w:szCs w:val="30"/>
        </w:rPr>
        <w:t>determines the quality of our soul. The real question, therefore, that today's readings pose is: "who do I belong to - to God or to myself?"</w:t>
      </w:r>
      <w:r w:rsidR="00DF72D6" w:rsidRPr="00B241DD">
        <w:rPr>
          <w:sz w:val="30"/>
          <w:szCs w:val="30"/>
        </w:rPr>
        <w:t xml:space="preserve"> Or, to put this question another way,</w:t>
      </w:r>
      <w:r w:rsidR="00317D1A" w:rsidRPr="00B241DD">
        <w:rPr>
          <w:sz w:val="30"/>
          <w:szCs w:val="30"/>
        </w:rPr>
        <w:t xml:space="preserve"> </w:t>
      </w:r>
      <w:r w:rsidRPr="004609C1">
        <w:rPr>
          <w:sz w:val="30"/>
          <w:szCs w:val="30"/>
        </w:rPr>
        <w:t xml:space="preserve">"Am I the Master or </w:t>
      </w:r>
      <w:r w:rsidRPr="00B241DD">
        <w:rPr>
          <w:sz w:val="30"/>
          <w:szCs w:val="30"/>
        </w:rPr>
        <w:t xml:space="preserve">am I </w:t>
      </w:r>
      <w:r w:rsidRPr="004609C1">
        <w:rPr>
          <w:sz w:val="30"/>
          <w:szCs w:val="30"/>
        </w:rPr>
        <w:t>the servant?" </w:t>
      </w:r>
      <w:r w:rsidR="003E0AFD" w:rsidRPr="00B241DD">
        <w:rPr>
          <w:sz w:val="30"/>
          <w:szCs w:val="30"/>
        </w:rPr>
        <w:t>(cf.</w:t>
      </w:r>
      <w:r w:rsidR="00317D1A" w:rsidRPr="00B241DD">
        <w:rPr>
          <w:sz w:val="30"/>
          <w:szCs w:val="30"/>
        </w:rPr>
        <w:t xml:space="preserve"> Mk.10:42;</w:t>
      </w:r>
      <w:r w:rsidR="003E0AFD" w:rsidRPr="00B241DD">
        <w:rPr>
          <w:sz w:val="30"/>
          <w:szCs w:val="30"/>
        </w:rPr>
        <w:t xml:space="preserve"> Lk. 22:27; </w:t>
      </w:r>
      <w:r w:rsidR="00F74AEB" w:rsidRPr="00B241DD">
        <w:rPr>
          <w:sz w:val="30"/>
          <w:szCs w:val="30"/>
        </w:rPr>
        <w:t>Rom. 13:1</w:t>
      </w:r>
      <w:r w:rsidR="00317D1A" w:rsidRPr="00B241DD">
        <w:rPr>
          <w:sz w:val="30"/>
          <w:szCs w:val="30"/>
        </w:rPr>
        <w:t>; Col. 4:1-18).</w:t>
      </w:r>
    </w:p>
    <w:p w14:paraId="27BAD89D" w14:textId="4B44596F" w:rsidR="00252D37" w:rsidRPr="00B241DD" w:rsidRDefault="00BB34C9" w:rsidP="00DE3CE5">
      <w:pPr>
        <w:spacing w:line="360" w:lineRule="auto"/>
        <w:ind w:firstLine="720"/>
        <w:rPr>
          <w:sz w:val="30"/>
          <w:szCs w:val="30"/>
        </w:rPr>
      </w:pPr>
      <w:r w:rsidRPr="00B241DD">
        <w:rPr>
          <w:sz w:val="30"/>
          <w:szCs w:val="30"/>
        </w:rPr>
        <w:t xml:space="preserve">With this question in mind, let us look now at </w:t>
      </w:r>
      <w:r w:rsidR="004609C1" w:rsidRPr="004609C1">
        <w:rPr>
          <w:sz w:val="30"/>
          <w:szCs w:val="30"/>
        </w:rPr>
        <w:t xml:space="preserve">what we find </w:t>
      </w:r>
      <w:r w:rsidR="00E16C08" w:rsidRPr="00B241DD">
        <w:rPr>
          <w:sz w:val="30"/>
          <w:szCs w:val="30"/>
        </w:rPr>
        <w:t>in today’s First Reading</w:t>
      </w:r>
      <w:r w:rsidRPr="00B241DD">
        <w:rPr>
          <w:sz w:val="30"/>
          <w:szCs w:val="30"/>
        </w:rPr>
        <w:t>.</w:t>
      </w:r>
      <w:r w:rsidR="00E16C08" w:rsidRPr="00B241DD">
        <w:rPr>
          <w:sz w:val="30"/>
          <w:szCs w:val="30"/>
        </w:rPr>
        <w:t xml:space="preserve"> What </w:t>
      </w:r>
      <w:r w:rsidR="00C24612" w:rsidRPr="00B241DD">
        <w:rPr>
          <w:sz w:val="30"/>
          <w:szCs w:val="30"/>
        </w:rPr>
        <w:t>characterise</w:t>
      </w:r>
      <w:r w:rsidR="004B3F20" w:rsidRPr="00B241DD">
        <w:rPr>
          <w:sz w:val="30"/>
          <w:szCs w:val="30"/>
        </w:rPr>
        <w:t>s</w:t>
      </w:r>
      <w:r w:rsidR="00567CAC" w:rsidRPr="00B241DD">
        <w:rPr>
          <w:sz w:val="30"/>
          <w:szCs w:val="30"/>
        </w:rPr>
        <w:t xml:space="preserve"> Adam and Eve’s </w:t>
      </w:r>
      <w:r w:rsidR="00C24612" w:rsidRPr="00B241DD">
        <w:rPr>
          <w:sz w:val="30"/>
          <w:szCs w:val="30"/>
        </w:rPr>
        <w:t>behaviour?</w:t>
      </w:r>
      <w:r w:rsidR="00252D37" w:rsidRPr="00B241DD">
        <w:rPr>
          <w:sz w:val="30"/>
          <w:szCs w:val="30"/>
        </w:rPr>
        <w:t xml:space="preserve"> Well, </w:t>
      </w:r>
    </w:p>
    <w:p w14:paraId="45E519D4" w14:textId="4183DAF0" w:rsidR="00252D37" w:rsidRPr="00B241DD" w:rsidRDefault="00252D37" w:rsidP="00DE3CE5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B241DD">
        <w:rPr>
          <w:sz w:val="30"/>
          <w:szCs w:val="30"/>
        </w:rPr>
        <w:t>first</w:t>
      </w:r>
      <w:r w:rsidRPr="00B241DD">
        <w:rPr>
          <w:i/>
          <w:iCs/>
          <w:sz w:val="30"/>
          <w:szCs w:val="30"/>
        </w:rPr>
        <w:t>, d</w:t>
      </w:r>
      <w:r w:rsidR="004609C1" w:rsidRPr="00B241DD">
        <w:rPr>
          <w:i/>
          <w:iCs/>
          <w:sz w:val="30"/>
          <w:szCs w:val="30"/>
        </w:rPr>
        <w:t xml:space="preserve">isobedience </w:t>
      </w:r>
      <w:r w:rsidR="004609C1" w:rsidRPr="00B241DD">
        <w:rPr>
          <w:sz w:val="30"/>
          <w:szCs w:val="30"/>
        </w:rPr>
        <w:t xml:space="preserve">to God, </w:t>
      </w:r>
    </w:p>
    <w:p w14:paraId="0DC1A4B6" w14:textId="38476E1D" w:rsidR="001A2729" w:rsidRPr="00B241DD" w:rsidRDefault="00252D37" w:rsidP="00DE3CE5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B241DD">
        <w:rPr>
          <w:sz w:val="30"/>
          <w:szCs w:val="30"/>
        </w:rPr>
        <w:t xml:space="preserve">second, </w:t>
      </w:r>
      <w:r w:rsidR="004609C1" w:rsidRPr="00B241DD">
        <w:rPr>
          <w:i/>
          <w:iCs/>
          <w:sz w:val="30"/>
          <w:szCs w:val="30"/>
        </w:rPr>
        <w:t>ingratitude</w:t>
      </w:r>
      <w:r w:rsidR="004609C1" w:rsidRPr="00B241DD">
        <w:rPr>
          <w:sz w:val="30"/>
          <w:szCs w:val="30"/>
        </w:rPr>
        <w:t xml:space="preserve"> for </w:t>
      </w:r>
      <w:r w:rsidR="001A2729" w:rsidRPr="00B241DD">
        <w:rPr>
          <w:sz w:val="30"/>
          <w:szCs w:val="30"/>
        </w:rPr>
        <w:t xml:space="preserve">the </w:t>
      </w:r>
      <w:r w:rsidR="004609C1" w:rsidRPr="00B241DD">
        <w:rPr>
          <w:sz w:val="30"/>
          <w:szCs w:val="30"/>
        </w:rPr>
        <w:t xml:space="preserve">blessings </w:t>
      </w:r>
      <w:r w:rsidRPr="00B241DD">
        <w:rPr>
          <w:sz w:val="30"/>
          <w:szCs w:val="30"/>
        </w:rPr>
        <w:t xml:space="preserve">they had already </w:t>
      </w:r>
      <w:r w:rsidR="004609C1" w:rsidRPr="00B241DD">
        <w:rPr>
          <w:sz w:val="30"/>
          <w:szCs w:val="30"/>
        </w:rPr>
        <w:t>received</w:t>
      </w:r>
      <w:r w:rsidR="004B3F20" w:rsidRPr="00B241DD">
        <w:rPr>
          <w:sz w:val="30"/>
          <w:szCs w:val="30"/>
        </w:rPr>
        <w:t xml:space="preserve"> from God</w:t>
      </w:r>
      <w:r w:rsidR="00344284" w:rsidRPr="00B241DD">
        <w:rPr>
          <w:sz w:val="30"/>
          <w:szCs w:val="30"/>
        </w:rPr>
        <w:t xml:space="preserve"> &amp;</w:t>
      </w:r>
    </w:p>
    <w:p w14:paraId="7210778A" w14:textId="6687E985" w:rsidR="00603117" w:rsidRPr="00B241DD" w:rsidRDefault="001A2729" w:rsidP="00DE3CE5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B241DD">
        <w:rPr>
          <w:sz w:val="30"/>
          <w:szCs w:val="30"/>
        </w:rPr>
        <w:t xml:space="preserve">third, </w:t>
      </w:r>
      <w:r w:rsidR="004609C1" w:rsidRPr="00B241DD">
        <w:rPr>
          <w:i/>
          <w:iCs/>
          <w:sz w:val="30"/>
          <w:szCs w:val="30"/>
        </w:rPr>
        <w:t>the willingness to bring another into one's own sin</w:t>
      </w:r>
      <w:r w:rsidR="004609C1" w:rsidRPr="00B241DD">
        <w:rPr>
          <w:sz w:val="30"/>
          <w:szCs w:val="30"/>
        </w:rPr>
        <w:t xml:space="preserve">. </w:t>
      </w:r>
    </w:p>
    <w:p w14:paraId="1935D291" w14:textId="77777777" w:rsidR="00446124" w:rsidRPr="00B241DD" w:rsidRDefault="00603117" w:rsidP="00DE3CE5">
      <w:pPr>
        <w:spacing w:line="360" w:lineRule="auto"/>
        <w:rPr>
          <w:sz w:val="30"/>
          <w:szCs w:val="30"/>
        </w:rPr>
      </w:pPr>
      <w:r w:rsidRPr="00B241DD">
        <w:rPr>
          <w:sz w:val="30"/>
          <w:szCs w:val="30"/>
        </w:rPr>
        <w:t>Their disposition</w:t>
      </w:r>
      <w:r w:rsidR="00291609" w:rsidRPr="00B241DD">
        <w:rPr>
          <w:sz w:val="30"/>
          <w:szCs w:val="30"/>
        </w:rPr>
        <w:t xml:space="preserve"> – even before they sinned –</w:t>
      </w:r>
      <w:r w:rsidRPr="00B241DD">
        <w:rPr>
          <w:sz w:val="30"/>
          <w:szCs w:val="30"/>
        </w:rPr>
        <w:t xml:space="preserve"> is </w:t>
      </w:r>
      <w:r w:rsidR="004B3F20" w:rsidRPr="00B241DD">
        <w:rPr>
          <w:sz w:val="30"/>
          <w:szCs w:val="30"/>
        </w:rPr>
        <w:t xml:space="preserve">deeply troublesome. </w:t>
      </w:r>
      <w:r w:rsidR="004609C1" w:rsidRPr="00B241DD">
        <w:rPr>
          <w:sz w:val="30"/>
          <w:szCs w:val="30"/>
        </w:rPr>
        <w:t>Before their fall, Adam and Eve were sinless</w:t>
      </w:r>
      <w:r w:rsidR="000825F8" w:rsidRPr="00B241DD">
        <w:rPr>
          <w:sz w:val="30"/>
          <w:szCs w:val="30"/>
        </w:rPr>
        <w:t>,</w:t>
      </w:r>
      <w:r w:rsidR="004609C1" w:rsidRPr="00B241DD">
        <w:rPr>
          <w:sz w:val="30"/>
          <w:szCs w:val="30"/>
        </w:rPr>
        <w:t xml:space="preserve"> but</w:t>
      </w:r>
      <w:r w:rsidR="00781C09" w:rsidRPr="00B241DD">
        <w:rPr>
          <w:sz w:val="30"/>
          <w:szCs w:val="30"/>
        </w:rPr>
        <w:t xml:space="preserve"> </w:t>
      </w:r>
      <w:r w:rsidR="000825F8" w:rsidRPr="00B241DD">
        <w:rPr>
          <w:sz w:val="30"/>
          <w:szCs w:val="30"/>
        </w:rPr>
        <w:t>clearly</w:t>
      </w:r>
      <w:r w:rsidR="00781C09" w:rsidRPr="00B241DD">
        <w:rPr>
          <w:sz w:val="30"/>
          <w:szCs w:val="30"/>
        </w:rPr>
        <w:t>, they</w:t>
      </w:r>
      <w:r w:rsidR="004609C1" w:rsidRPr="00B241DD">
        <w:rPr>
          <w:sz w:val="30"/>
          <w:szCs w:val="30"/>
        </w:rPr>
        <w:t xml:space="preserve"> weren't virtuous</w:t>
      </w:r>
      <w:r w:rsidR="00A72E9B" w:rsidRPr="00B241DD">
        <w:rPr>
          <w:sz w:val="30"/>
          <w:szCs w:val="30"/>
        </w:rPr>
        <w:t xml:space="preserve">; </w:t>
      </w:r>
      <w:r w:rsidR="00BC10AF" w:rsidRPr="00B241DD">
        <w:rPr>
          <w:sz w:val="30"/>
          <w:szCs w:val="30"/>
        </w:rPr>
        <w:t xml:space="preserve">though </w:t>
      </w:r>
      <w:r w:rsidR="004609C1" w:rsidRPr="00B241DD">
        <w:rPr>
          <w:sz w:val="30"/>
          <w:szCs w:val="30"/>
        </w:rPr>
        <w:t>their hearts had</w:t>
      </w:r>
      <w:r w:rsidR="00DF5FC7" w:rsidRPr="00B241DD">
        <w:rPr>
          <w:sz w:val="30"/>
          <w:szCs w:val="30"/>
        </w:rPr>
        <w:t xml:space="preserve"> not</w:t>
      </w:r>
      <w:r w:rsidR="004609C1" w:rsidRPr="00B241DD">
        <w:rPr>
          <w:sz w:val="30"/>
          <w:szCs w:val="30"/>
        </w:rPr>
        <w:t xml:space="preserve"> yet been wounded by sin, neither were </w:t>
      </w:r>
      <w:r w:rsidR="00BC10AF" w:rsidRPr="00B241DD">
        <w:rPr>
          <w:sz w:val="30"/>
          <w:szCs w:val="30"/>
        </w:rPr>
        <w:t>their hearts chambers of</w:t>
      </w:r>
      <w:r w:rsidR="004609C1" w:rsidRPr="00B241DD">
        <w:rPr>
          <w:sz w:val="30"/>
          <w:szCs w:val="30"/>
        </w:rPr>
        <w:t xml:space="preserve"> love. </w:t>
      </w:r>
      <w:r w:rsidR="008010B7" w:rsidRPr="00B241DD">
        <w:rPr>
          <w:sz w:val="30"/>
          <w:szCs w:val="30"/>
        </w:rPr>
        <w:t xml:space="preserve">The devil was able to tempt and </w:t>
      </w:r>
      <w:r w:rsidR="000038E2" w:rsidRPr="00B241DD">
        <w:rPr>
          <w:sz w:val="30"/>
          <w:szCs w:val="30"/>
        </w:rPr>
        <w:t xml:space="preserve">to </w:t>
      </w:r>
      <w:r w:rsidR="008010B7" w:rsidRPr="00B241DD">
        <w:rPr>
          <w:sz w:val="30"/>
          <w:szCs w:val="30"/>
        </w:rPr>
        <w:t xml:space="preserve">ruin </w:t>
      </w:r>
      <w:r w:rsidR="000038E2" w:rsidRPr="00B241DD">
        <w:rPr>
          <w:sz w:val="30"/>
          <w:szCs w:val="30"/>
        </w:rPr>
        <w:t xml:space="preserve">Adam and Eve because our first </w:t>
      </w:r>
      <w:r w:rsidR="000038E2" w:rsidRPr="00B241DD">
        <w:rPr>
          <w:sz w:val="30"/>
          <w:szCs w:val="30"/>
        </w:rPr>
        <w:lastRenderedPageBreak/>
        <w:t>parents hadn’t placed themselves</w:t>
      </w:r>
      <w:r w:rsidR="001C63F3" w:rsidRPr="00B241DD">
        <w:rPr>
          <w:sz w:val="30"/>
          <w:szCs w:val="30"/>
        </w:rPr>
        <w:t>, fully,</w:t>
      </w:r>
      <w:r w:rsidR="000038E2" w:rsidRPr="00B241DD">
        <w:rPr>
          <w:sz w:val="30"/>
          <w:szCs w:val="30"/>
        </w:rPr>
        <w:t xml:space="preserve"> under God’s </w:t>
      </w:r>
      <w:r w:rsidR="001C63F3" w:rsidRPr="00B241DD">
        <w:rPr>
          <w:sz w:val="30"/>
          <w:szCs w:val="30"/>
        </w:rPr>
        <w:t xml:space="preserve">dominion; though they had been </w:t>
      </w:r>
      <w:r w:rsidR="001C63F3" w:rsidRPr="00B241DD">
        <w:rPr>
          <w:i/>
          <w:iCs/>
          <w:sz w:val="30"/>
          <w:szCs w:val="30"/>
        </w:rPr>
        <w:t>created by</w:t>
      </w:r>
      <w:r w:rsidR="001C63F3" w:rsidRPr="00B241DD">
        <w:rPr>
          <w:sz w:val="30"/>
          <w:szCs w:val="30"/>
        </w:rPr>
        <w:t xml:space="preserve"> </w:t>
      </w:r>
      <w:r w:rsidR="001C63F3" w:rsidRPr="00B241DD">
        <w:rPr>
          <w:i/>
          <w:iCs/>
          <w:sz w:val="30"/>
          <w:szCs w:val="30"/>
        </w:rPr>
        <w:t>God</w:t>
      </w:r>
      <w:r w:rsidR="001C63F3" w:rsidRPr="00B241DD">
        <w:rPr>
          <w:sz w:val="30"/>
          <w:szCs w:val="30"/>
        </w:rPr>
        <w:t>, they had</w:t>
      </w:r>
      <w:r w:rsidR="0066112C" w:rsidRPr="00B241DD">
        <w:rPr>
          <w:sz w:val="30"/>
          <w:szCs w:val="30"/>
        </w:rPr>
        <w:t xml:space="preserve"> chosen </w:t>
      </w:r>
      <w:r w:rsidR="0066112C" w:rsidRPr="00B241DD">
        <w:rPr>
          <w:i/>
          <w:iCs/>
          <w:sz w:val="30"/>
          <w:szCs w:val="30"/>
        </w:rPr>
        <w:t>not to belong</w:t>
      </w:r>
      <w:r w:rsidR="0066112C" w:rsidRPr="00B241DD">
        <w:rPr>
          <w:sz w:val="30"/>
          <w:szCs w:val="30"/>
        </w:rPr>
        <w:t xml:space="preserve"> </w:t>
      </w:r>
      <w:r w:rsidR="0066112C" w:rsidRPr="00B241DD">
        <w:rPr>
          <w:i/>
          <w:iCs/>
          <w:sz w:val="30"/>
          <w:szCs w:val="30"/>
        </w:rPr>
        <w:t>to Him</w:t>
      </w:r>
      <w:r w:rsidR="0066112C" w:rsidRPr="00B241DD">
        <w:rPr>
          <w:sz w:val="30"/>
          <w:szCs w:val="30"/>
        </w:rPr>
        <w:t xml:space="preserve">. </w:t>
      </w:r>
      <w:r w:rsidR="00F077D4" w:rsidRPr="00B241DD">
        <w:rPr>
          <w:sz w:val="30"/>
          <w:szCs w:val="30"/>
        </w:rPr>
        <w:t xml:space="preserve">When, therefore, the rain and floods of temptation came, </w:t>
      </w:r>
      <w:r w:rsidR="0061621D" w:rsidRPr="00B241DD">
        <w:rPr>
          <w:sz w:val="30"/>
          <w:szCs w:val="30"/>
        </w:rPr>
        <w:t>and</w:t>
      </w:r>
      <w:r w:rsidR="00F077D4" w:rsidRPr="00B241DD">
        <w:rPr>
          <w:sz w:val="30"/>
          <w:szCs w:val="30"/>
        </w:rPr>
        <w:t xml:space="preserve"> the winds of pride and self-centredness blew against the</w:t>
      </w:r>
      <w:r w:rsidR="00CE7F08" w:rsidRPr="00B241DD">
        <w:rPr>
          <w:sz w:val="30"/>
          <w:szCs w:val="30"/>
        </w:rPr>
        <w:t>ir</w:t>
      </w:r>
      <w:r w:rsidR="009443A0" w:rsidRPr="00B241DD">
        <w:rPr>
          <w:sz w:val="30"/>
          <w:szCs w:val="30"/>
        </w:rPr>
        <w:t xml:space="preserve"> house, they fell and their fall was great </w:t>
      </w:r>
      <w:r w:rsidR="00CC6329" w:rsidRPr="00B241DD">
        <w:rPr>
          <w:sz w:val="30"/>
          <w:szCs w:val="30"/>
        </w:rPr>
        <w:t xml:space="preserve">(cf. </w:t>
      </w:r>
      <w:r w:rsidR="008E3F89" w:rsidRPr="00B241DD">
        <w:rPr>
          <w:sz w:val="30"/>
          <w:szCs w:val="30"/>
        </w:rPr>
        <w:t xml:space="preserve">Matt. </w:t>
      </w:r>
      <w:r w:rsidR="00CC6329" w:rsidRPr="00B241DD">
        <w:rPr>
          <w:sz w:val="30"/>
          <w:szCs w:val="30"/>
        </w:rPr>
        <w:t>7:24-27).</w:t>
      </w:r>
      <w:r w:rsidR="008E3F89" w:rsidRPr="00B241DD">
        <w:rPr>
          <w:sz w:val="30"/>
          <w:szCs w:val="30"/>
        </w:rPr>
        <w:t xml:space="preserve"> </w:t>
      </w:r>
    </w:p>
    <w:p w14:paraId="5AD2F044" w14:textId="16978569" w:rsidR="00BB34C9" w:rsidRPr="00B241DD" w:rsidRDefault="00791524" w:rsidP="00DE3CE5">
      <w:pPr>
        <w:spacing w:line="360" w:lineRule="auto"/>
        <w:ind w:firstLine="720"/>
        <w:rPr>
          <w:sz w:val="30"/>
          <w:szCs w:val="30"/>
        </w:rPr>
      </w:pPr>
      <w:r w:rsidRPr="00B241DD">
        <w:rPr>
          <w:sz w:val="30"/>
          <w:szCs w:val="30"/>
        </w:rPr>
        <w:t>This is why, m</w:t>
      </w:r>
      <w:r w:rsidR="004C379A" w:rsidRPr="00B241DD">
        <w:rPr>
          <w:sz w:val="30"/>
          <w:szCs w:val="30"/>
        </w:rPr>
        <w:t xml:space="preserve">y dear brothers and sisters, </w:t>
      </w:r>
      <w:r w:rsidRPr="00B241DD">
        <w:rPr>
          <w:sz w:val="30"/>
          <w:szCs w:val="30"/>
        </w:rPr>
        <w:t xml:space="preserve">we must never </w:t>
      </w:r>
      <w:r w:rsidR="004C379A" w:rsidRPr="00B241DD">
        <w:rPr>
          <w:sz w:val="30"/>
          <w:szCs w:val="30"/>
        </w:rPr>
        <w:t>tire of asking ourselves the question “who do I belong to</w:t>
      </w:r>
      <w:r w:rsidR="00055EAF" w:rsidRPr="00B241DD">
        <w:rPr>
          <w:sz w:val="30"/>
          <w:szCs w:val="30"/>
        </w:rPr>
        <w:t xml:space="preserve"> – to God or to myself?”</w:t>
      </w:r>
      <w:r w:rsidR="0013411D" w:rsidRPr="00B241DD">
        <w:rPr>
          <w:sz w:val="30"/>
          <w:szCs w:val="30"/>
        </w:rPr>
        <w:t xml:space="preserve"> </w:t>
      </w:r>
      <w:r w:rsidR="004609C1" w:rsidRPr="004609C1">
        <w:rPr>
          <w:sz w:val="30"/>
          <w:szCs w:val="30"/>
        </w:rPr>
        <w:t>Our Lord Jesus tells us that we cannot be the slave of two masters (cf. Matt</w:t>
      </w:r>
      <w:r w:rsidR="008E3F89" w:rsidRPr="00B241DD">
        <w:rPr>
          <w:sz w:val="30"/>
          <w:szCs w:val="30"/>
        </w:rPr>
        <w:t>.</w:t>
      </w:r>
      <w:r w:rsidR="004609C1" w:rsidRPr="004609C1">
        <w:rPr>
          <w:sz w:val="30"/>
          <w:szCs w:val="30"/>
        </w:rPr>
        <w:t xml:space="preserve"> 6:24, Lk. 16:13</w:t>
      </w:r>
      <w:r w:rsidR="008E3F89" w:rsidRPr="00B241DD">
        <w:rPr>
          <w:sz w:val="30"/>
          <w:szCs w:val="30"/>
        </w:rPr>
        <w:t xml:space="preserve">) – </w:t>
      </w:r>
      <w:r w:rsidR="004609C1" w:rsidRPr="004609C1">
        <w:rPr>
          <w:sz w:val="30"/>
          <w:szCs w:val="30"/>
        </w:rPr>
        <w:t xml:space="preserve">we cannot belong to both God and </w:t>
      </w:r>
      <w:r w:rsidR="00BB34C9" w:rsidRPr="00B241DD">
        <w:rPr>
          <w:sz w:val="30"/>
          <w:szCs w:val="30"/>
        </w:rPr>
        <w:t xml:space="preserve">to </w:t>
      </w:r>
      <w:r w:rsidR="004609C1" w:rsidRPr="004609C1">
        <w:rPr>
          <w:sz w:val="30"/>
          <w:szCs w:val="30"/>
        </w:rPr>
        <w:t>ourselves.</w:t>
      </w:r>
      <w:r w:rsidR="00446124" w:rsidRPr="00B241DD">
        <w:rPr>
          <w:sz w:val="30"/>
          <w:szCs w:val="30"/>
        </w:rPr>
        <w:t xml:space="preserve"> </w:t>
      </w:r>
      <w:r w:rsidR="005E5950" w:rsidRPr="00B241DD">
        <w:rPr>
          <w:sz w:val="30"/>
          <w:szCs w:val="30"/>
        </w:rPr>
        <w:t xml:space="preserve">How, then, can we </w:t>
      </w:r>
      <w:r w:rsidR="0039751F" w:rsidRPr="00B241DD">
        <w:rPr>
          <w:sz w:val="30"/>
          <w:szCs w:val="30"/>
        </w:rPr>
        <w:t>ensure we are placing ourselves firmly within the arms of God?</w:t>
      </w:r>
      <w:r w:rsidR="00A23F06" w:rsidRPr="00B241DD">
        <w:rPr>
          <w:sz w:val="30"/>
          <w:szCs w:val="30"/>
        </w:rPr>
        <w:t xml:space="preserve"> Well, t</w:t>
      </w:r>
      <w:r w:rsidR="00BB34C9" w:rsidRPr="00B241DD">
        <w:rPr>
          <w:sz w:val="30"/>
          <w:szCs w:val="30"/>
        </w:rPr>
        <w:t xml:space="preserve">here are </w:t>
      </w:r>
      <w:r w:rsidR="00D04A27" w:rsidRPr="00B241DD">
        <w:rPr>
          <w:sz w:val="30"/>
          <w:szCs w:val="30"/>
        </w:rPr>
        <w:t>five</w:t>
      </w:r>
      <w:r w:rsidR="00BB34C9" w:rsidRPr="004609C1">
        <w:rPr>
          <w:sz w:val="30"/>
          <w:szCs w:val="30"/>
        </w:rPr>
        <w:t xml:space="preserve"> things </w:t>
      </w:r>
      <w:r w:rsidR="00BB34C9" w:rsidRPr="00B241DD">
        <w:rPr>
          <w:sz w:val="30"/>
          <w:szCs w:val="30"/>
        </w:rPr>
        <w:t xml:space="preserve">that </w:t>
      </w:r>
      <w:r w:rsidR="00BB34C9" w:rsidRPr="004609C1">
        <w:rPr>
          <w:sz w:val="30"/>
          <w:szCs w:val="30"/>
        </w:rPr>
        <w:t>mark the lives of those who are friends of Christ</w:t>
      </w:r>
      <w:r w:rsidR="00BB34C9" w:rsidRPr="00B241DD">
        <w:rPr>
          <w:sz w:val="30"/>
          <w:szCs w:val="30"/>
        </w:rPr>
        <w:t xml:space="preserve">: </w:t>
      </w:r>
    </w:p>
    <w:p w14:paraId="69584A33" w14:textId="263D87BE" w:rsidR="00BB34C9" w:rsidRPr="00B241DD" w:rsidRDefault="00BB34C9" w:rsidP="00DE3CE5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B241DD">
        <w:rPr>
          <w:sz w:val="30"/>
          <w:szCs w:val="30"/>
        </w:rPr>
        <w:t>The first is,</w:t>
      </w:r>
      <w:r w:rsidR="00A23F06" w:rsidRPr="00B241DD">
        <w:rPr>
          <w:sz w:val="30"/>
          <w:szCs w:val="30"/>
        </w:rPr>
        <w:t xml:space="preserve"> a</w:t>
      </w:r>
      <w:r w:rsidRPr="00B241DD">
        <w:rPr>
          <w:sz w:val="30"/>
          <w:szCs w:val="30"/>
        </w:rPr>
        <w:t xml:space="preserve"> </w:t>
      </w:r>
      <w:r w:rsidRPr="00B241DD">
        <w:rPr>
          <w:i/>
          <w:iCs/>
          <w:sz w:val="30"/>
          <w:szCs w:val="30"/>
        </w:rPr>
        <w:t>heartfelt obedience</w:t>
      </w:r>
      <w:r w:rsidRPr="00B241DD">
        <w:rPr>
          <w:sz w:val="30"/>
          <w:szCs w:val="30"/>
        </w:rPr>
        <w:t xml:space="preserve"> to God</w:t>
      </w:r>
      <w:r w:rsidR="00446124" w:rsidRPr="00B241DD">
        <w:rPr>
          <w:sz w:val="30"/>
          <w:szCs w:val="30"/>
        </w:rPr>
        <w:t>’s</w:t>
      </w:r>
      <w:r w:rsidRPr="00B241DD">
        <w:rPr>
          <w:sz w:val="30"/>
          <w:szCs w:val="30"/>
        </w:rPr>
        <w:t xml:space="preserve"> command</w:t>
      </w:r>
      <w:r w:rsidR="00DD00CE" w:rsidRPr="00B241DD">
        <w:rPr>
          <w:sz w:val="30"/>
          <w:szCs w:val="30"/>
        </w:rPr>
        <w:t>ments</w:t>
      </w:r>
      <w:r w:rsidRPr="00B241DD">
        <w:rPr>
          <w:sz w:val="30"/>
          <w:szCs w:val="30"/>
        </w:rPr>
        <w:t xml:space="preserve"> (Jn.14:15).</w:t>
      </w:r>
    </w:p>
    <w:p w14:paraId="08245572" w14:textId="26438E8C" w:rsidR="00D04A27" w:rsidRPr="00B241DD" w:rsidRDefault="00D04A27" w:rsidP="00DE3CE5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B241DD">
        <w:rPr>
          <w:sz w:val="30"/>
          <w:szCs w:val="30"/>
        </w:rPr>
        <w:t>The second is</w:t>
      </w:r>
      <w:r w:rsidRPr="00B241DD">
        <w:rPr>
          <w:i/>
          <w:iCs/>
          <w:sz w:val="30"/>
          <w:szCs w:val="30"/>
        </w:rPr>
        <w:t xml:space="preserve">, </w:t>
      </w:r>
      <w:r w:rsidR="007F6EC6" w:rsidRPr="00B241DD">
        <w:rPr>
          <w:i/>
          <w:iCs/>
          <w:sz w:val="30"/>
          <w:szCs w:val="30"/>
        </w:rPr>
        <w:t>a loving relationship</w:t>
      </w:r>
      <w:r w:rsidR="007F6EC6" w:rsidRPr="00B241DD">
        <w:rPr>
          <w:sz w:val="30"/>
          <w:szCs w:val="30"/>
        </w:rPr>
        <w:t xml:space="preserve"> with the word of God.</w:t>
      </w:r>
    </w:p>
    <w:p w14:paraId="7B237D23" w14:textId="4EAAED5C" w:rsidR="00BB34C9" w:rsidRPr="00B241DD" w:rsidRDefault="00BB34C9" w:rsidP="00DE3CE5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B241DD">
        <w:rPr>
          <w:sz w:val="30"/>
          <w:szCs w:val="30"/>
        </w:rPr>
        <w:t xml:space="preserve">The </w:t>
      </w:r>
      <w:r w:rsidR="00CE7E4B" w:rsidRPr="00B241DD">
        <w:rPr>
          <w:sz w:val="30"/>
          <w:szCs w:val="30"/>
        </w:rPr>
        <w:t>third</w:t>
      </w:r>
      <w:r w:rsidRPr="00B241DD">
        <w:rPr>
          <w:sz w:val="30"/>
          <w:szCs w:val="30"/>
        </w:rPr>
        <w:t xml:space="preserve"> is, a </w:t>
      </w:r>
      <w:r w:rsidRPr="00B241DD">
        <w:rPr>
          <w:i/>
          <w:iCs/>
          <w:sz w:val="30"/>
          <w:szCs w:val="30"/>
        </w:rPr>
        <w:t>joyful gratitude</w:t>
      </w:r>
      <w:r w:rsidRPr="00B241DD">
        <w:rPr>
          <w:sz w:val="30"/>
          <w:szCs w:val="30"/>
        </w:rPr>
        <w:t xml:space="preserve"> for</w:t>
      </w:r>
      <w:r w:rsidR="000011F3" w:rsidRPr="00B241DD">
        <w:rPr>
          <w:sz w:val="30"/>
          <w:szCs w:val="30"/>
        </w:rPr>
        <w:t xml:space="preserve"> everything</w:t>
      </w:r>
      <w:r w:rsidR="00CE7E4B" w:rsidRPr="00B241DD">
        <w:rPr>
          <w:sz w:val="30"/>
          <w:szCs w:val="30"/>
        </w:rPr>
        <w:t xml:space="preserve"> God</w:t>
      </w:r>
      <w:r w:rsidR="000011F3" w:rsidRPr="00B241DD">
        <w:rPr>
          <w:sz w:val="30"/>
          <w:szCs w:val="30"/>
        </w:rPr>
        <w:t xml:space="preserve"> </w:t>
      </w:r>
      <w:r w:rsidR="00AC232A" w:rsidRPr="00B241DD">
        <w:rPr>
          <w:sz w:val="30"/>
          <w:szCs w:val="30"/>
        </w:rPr>
        <w:t>has done for us</w:t>
      </w:r>
      <w:r w:rsidRPr="00B241DD">
        <w:rPr>
          <w:sz w:val="30"/>
          <w:szCs w:val="30"/>
        </w:rPr>
        <w:t xml:space="preserve"> (cf. Matt. 6:8, 32; Jam.1:5) </w:t>
      </w:r>
    </w:p>
    <w:p w14:paraId="7E7E46D9" w14:textId="7EAB310A" w:rsidR="008D67E4" w:rsidRPr="00B241DD" w:rsidRDefault="008D67E4" w:rsidP="00DE3CE5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B241DD">
        <w:rPr>
          <w:sz w:val="30"/>
          <w:szCs w:val="30"/>
        </w:rPr>
        <w:t>The fourth is</w:t>
      </w:r>
      <w:r w:rsidR="00A10894" w:rsidRPr="00B241DD">
        <w:rPr>
          <w:sz w:val="30"/>
          <w:szCs w:val="30"/>
        </w:rPr>
        <w:t>,</w:t>
      </w:r>
      <w:r w:rsidRPr="00B241DD">
        <w:rPr>
          <w:sz w:val="30"/>
          <w:szCs w:val="30"/>
        </w:rPr>
        <w:t xml:space="preserve"> </w:t>
      </w:r>
      <w:r w:rsidR="00A10894" w:rsidRPr="00B241DD">
        <w:rPr>
          <w:i/>
          <w:iCs/>
          <w:sz w:val="30"/>
          <w:szCs w:val="30"/>
        </w:rPr>
        <w:t>a childlike trust</w:t>
      </w:r>
      <w:r w:rsidR="00A10894" w:rsidRPr="00B241DD">
        <w:rPr>
          <w:sz w:val="30"/>
          <w:szCs w:val="30"/>
        </w:rPr>
        <w:t xml:space="preserve"> in God’s mercy and goodness, and </w:t>
      </w:r>
    </w:p>
    <w:p w14:paraId="1B849629" w14:textId="4ED37448" w:rsidR="00BB34C9" w:rsidRPr="00B241DD" w:rsidRDefault="00BB34C9" w:rsidP="00DE3CE5">
      <w:pPr>
        <w:pStyle w:val="ListParagraph"/>
        <w:numPr>
          <w:ilvl w:val="0"/>
          <w:numId w:val="1"/>
        </w:numPr>
        <w:spacing w:line="360" w:lineRule="auto"/>
        <w:rPr>
          <w:sz w:val="30"/>
          <w:szCs w:val="30"/>
        </w:rPr>
      </w:pPr>
      <w:r w:rsidRPr="00B241DD">
        <w:rPr>
          <w:sz w:val="30"/>
          <w:szCs w:val="30"/>
        </w:rPr>
        <w:t xml:space="preserve">The </w:t>
      </w:r>
      <w:r w:rsidR="00AC232A" w:rsidRPr="00B241DD">
        <w:rPr>
          <w:sz w:val="30"/>
          <w:szCs w:val="30"/>
        </w:rPr>
        <w:t>f</w:t>
      </w:r>
      <w:r w:rsidR="00A10894" w:rsidRPr="00B241DD">
        <w:rPr>
          <w:sz w:val="30"/>
          <w:szCs w:val="30"/>
        </w:rPr>
        <w:t>ifth</w:t>
      </w:r>
      <w:r w:rsidRPr="00B241DD">
        <w:rPr>
          <w:sz w:val="30"/>
          <w:szCs w:val="30"/>
        </w:rPr>
        <w:t xml:space="preserve"> is, </w:t>
      </w:r>
      <w:r w:rsidRPr="00B241DD">
        <w:rPr>
          <w:i/>
          <w:iCs/>
          <w:sz w:val="30"/>
          <w:szCs w:val="30"/>
        </w:rPr>
        <w:t>the willingness to suffer for love</w:t>
      </w:r>
      <w:r w:rsidRPr="00B241DD">
        <w:rPr>
          <w:sz w:val="30"/>
          <w:szCs w:val="30"/>
        </w:rPr>
        <w:t xml:space="preserve">. </w:t>
      </w:r>
    </w:p>
    <w:p w14:paraId="488172D8" w14:textId="77777777" w:rsidR="00BB34C9" w:rsidRPr="00B241DD" w:rsidRDefault="00BB34C9" w:rsidP="00DE3CE5">
      <w:pPr>
        <w:spacing w:line="360" w:lineRule="auto"/>
        <w:ind w:left="48"/>
        <w:rPr>
          <w:sz w:val="30"/>
          <w:szCs w:val="30"/>
        </w:rPr>
      </w:pPr>
    </w:p>
    <w:p w14:paraId="63C121CA" w14:textId="77777777" w:rsidR="00DE3CE5" w:rsidRPr="00B241DD" w:rsidRDefault="000A137E" w:rsidP="00DE3CE5">
      <w:pPr>
        <w:spacing w:line="360" w:lineRule="auto"/>
        <w:ind w:left="48"/>
        <w:rPr>
          <w:sz w:val="30"/>
          <w:szCs w:val="30"/>
        </w:rPr>
      </w:pPr>
      <w:r w:rsidRPr="00B241DD">
        <w:rPr>
          <w:sz w:val="30"/>
          <w:szCs w:val="30"/>
        </w:rPr>
        <w:t>In some respect or another, all five of these</w:t>
      </w:r>
      <w:r w:rsidR="009E529F" w:rsidRPr="00B241DD">
        <w:rPr>
          <w:sz w:val="30"/>
          <w:szCs w:val="30"/>
        </w:rPr>
        <w:t xml:space="preserve"> marks-of-holiness</w:t>
      </w:r>
      <w:r w:rsidRPr="00B241DD">
        <w:rPr>
          <w:sz w:val="30"/>
          <w:szCs w:val="30"/>
        </w:rPr>
        <w:t xml:space="preserve"> were missing in </w:t>
      </w:r>
      <w:r w:rsidR="00DC3BA3" w:rsidRPr="00B241DD">
        <w:rPr>
          <w:sz w:val="30"/>
          <w:szCs w:val="30"/>
        </w:rPr>
        <w:t>the lives of Adam and Eve</w:t>
      </w:r>
      <w:r w:rsidR="009E529F" w:rsidRPr="00B241DD">
        <w:rPr>
          <w:sz w:val="30"/>
          <w:szCs w:val="30"/>
        </w:rPr>
        <w:t xml:space="preserve">, </w:t>
      </w:r>
      <w:r w:rsidR="00DC3BA3" w:rsidRPr="00B241DD">
        <w:rPr>
          <w:sz w:val="30"/>
          <w:szCs w:val="30"/>
        </w:rPr>
        <w:t xml:space="preserve">even before they </w:t>
      </w:r>
      <w:r w:rsidR="009E529F" w:rsidRPr="00B241DD">
        <w:rPr>
          <w:sz w:val="30"/>
          <w:szCs w:val="30"/>
        </w:rPr>
        <w:t>sinned</w:t>
      </w:r>
      <w:r w:rsidR="00DC3BA3" w:rsidRPr="00B241DD">
        <w:rPr>
          <w:sz w:val="30"/>
          <w:szCs w:val="30"/>
        </w:rPr>
        <w:t xml:space="preserve">. </w:t>
      </w:r>
      <w:r w:rsidR="009E529F" w:rsidRPr="00B241DD">
        <w:rPr>
          <w:sz w:val="30"/>
          <w:szCs w:val="30"/>
        </w:rPr>
        <w:t>Yet, if we pour over today’s Gospel, we</w:t>
      </w:r>
      <w:r w:rsidR="00B75733" w:rsidRPr="00B241DD">
        <w:rPr>
          <w:sz w:val="30"/>
          <w:szCs w:val="30"/>
        </w:rPr>
        <w:t xml:space="preserve"> can observe how wonderfully Jesus</w:t>
      </w:r>
      <w:r w:rsidR="006100F2" w:rsidRPr="00B241DD">
        <w:rPr>
          <w:sz w:val="30"/>
          <w:szCs w:val="30"/>
        </w:rPr>
        <w:t xml:space="preserve"> – </w:t>
      </w:r>
      <w:r w:rsidR="00E91185" w:rsidRPr="00B241DD">
        <w:rPr>
          <w:sz w:val="30"/>
          <w:szCs w:val="30"/>
        </w:rPr>
        <w:t>even in the scorching desert</w:t>
      </w:r>
      <w:r w:rsidR="006100F2" w:rsidRPr="00B241DD">
        <w:rPr>
          <w:sz w:val="30"/>
          <w:szCs w:val="30"/>
        </w:rPr>
        <w:t xml:space="preserve"> – </w:t>
      </w:r>
      <w:r w:rsidR="00E91185" w:rsidRPr="00B241DD">
        <w:rPr>
          <w:sz w:val="30"/>
          <w:szCs w:val="30"/>
        </w:rPr>
        <w:t>manifested</w:t>
      </w:r>
      <w:r w:rsidR="006100F2" w:rsidRPr="00B241DD">
        <w:rPr>
          <w:sz w:val="30"/>
          <w:szCs w:val="30"/>
        </w:rPr>
        <w:t>, perfectly,</w:t>
      </w:r>
      <w:r w:rsidR="00E91185" w:rsidRPr="00B241DD">
        <w:rPr>
          <w:sz w:val="30"/>
          <w:szCs w:val="30"/>
        </w:rPr>
        <w:t xml:space="preserve"> these </w:t>
      </w:r>
      <w:r w:rsidR="00531E5B" w:rsidRPr="00B241DD">
        <w:rPr>
          <w:sz w:val="30"/>
          <w:szCs w:val="30"/>
        </w:rPr>
        <w:t>same holy</w:t>
      </w:r>
      <w:r w:rsidR="0010700A" w:rsidRPr="00B241DD">
        <w:rPr>
          <w:sz w:val="30"/>
          <w:szCs w:val="30"/>
        </w:rPr>
        <w:t xml:space="preserve"> </w:t>
      </w:r>
      <w:r w:rsidR="004C010D" w:rsidRPr="00B241DD">
        <w:rPr>
          <w:sz w:val="30"/>
          <w:szCs w:val="30"/>
        </w:rPr>
        <w:t>hallmarks</w:t>
      </w:r>
      <w:r w:rsidR="0010700A" w:rsidRPr="00B241DD">
        <w:rPr>
          <w:sz w:val="30"/>
          <w:szCs w:val="30"/>
        </w:rPr>
        <w:t>.</w:t>
      </w:r>
      <w:r w:rsidR="00DC3BA3" w:rsidRPr="00B241DD">
        <w:rPr>
          <w:sz w:val="30"/>
          <w:szCs w:val="30"/>
        </w:rPr>
        <w:t xml:space="preserve"> </w:t>
      </w:r>
      <w:r w:rsidR="00531E5B" w:rsidRPr="00B241DD">
        <w:rPr>
          <w:sz w:val="30"/>
          <w:szCs w:val="30"/>
        </w:rPr>
        <w:t>I</w:t>
      </w:r>
      <w:r w:rsidR="00BB34C9" w:rsidRPr="00B241DD">
        <w:rPr>
          <w:sz w:val="30"/>
          <w:szCs w:val="30"/>
        </w:rPr>
        <w:t xml:space="preserve">f these </w:t>
      </w:r>
      <w:r w:rsidR="00D04A27" w:rsidRPr="00B241DD">
        <w:rPr>
          <w:sz w:val="30"/>
          <w:szCs w:val="30"/>
        </w:rPr>
        <w:t>five</w:t>
      </w:r>
      <w:r w:rsidR="00BB34C9" w:rsidRPr="00B241DD">
        <w:rPr>
          <w:sz w:val="30"/>
          <w:szCs w:val="30"/>
        </w:rPr>
        <w:t xml:space="preserve"> blessings of the Holy Spirit are in our lives, then we need never worry about who it is we belong to</w:t>
      </w:r>
      <w:r w:rsidR="004C010D" w:rsidRPr="00B241DD">
        <w:rPr>
          <w:sz w:val="30"/>
          <w:szCs w:val="30"/>
        </w:rPr>
        <w:t xml:space="preserve">, for </w:t>
      </w:r>
      <w:r w:rsidR="00BB34C9" w:rsidRPr="00B241DD">
        <w:rPr>
          <w:sz w:val="30"/>
          <w:szCs w:val="30"/>
        </w:rPr>
        <w:t>we will be like the little children to whom Jesus tells us the kingdom of heaven belongs (cf. Matt. 18:3, 19:14)</w:t>
      </w:r>
      <w:r w:rsidR="00DC3BA3" w:rsidRPr="00B241DD">
        <w:rPr>
          <w:sz w:val="30"/>
          <w:szCs w:val="30"/>
        </w:rPr>
        <w:t>. I</w:t>
      </w:r>
      <w:r w:rsidR="00BB34C9" w:rsidRPr="00B241DD">
        <w:rPr>
          <w:sz w:val="30"/>
          <w:szCs w:val="30"/>
        </w:rPr>
        <w:t xml:space="preserve">f we lovingly submit ourselves to God and are determined to resist the devil, then the devil will flee from before us (cf. Jam. 4:7). </w:t>
      </w:r>
    </w:p>
    <w:p w14:paraId="44D5D82C" w14:textId="766B596C" w:rsidR="00BB34C9" w:rsidRPr="00B241DD" w:rsidRDefault="00CB191B" w:rsidP="0018268F">
      <w:pPr>
        <w:spacing w:line="360" w:lineRule="auto"/>
        <w:ind w:left="48" w:firstLine="672"/>
        <w:rPr>
          <w:sz w:val="30"/>
          <w:szCs w:val="30"/>
        </w:rPr>
      </w:pPr>
      <w:r w:rsidRPr="00B241DD">
        <w:rPr>
          <w:sz w:val="30"/>
          <w:szCs w:val="30"/>
        </w:rPr>
        <w:t>‘Who do I belong to?’: t</w:t>
      </w:r>
      <w:r w:rsidR="004C010D" w:rsidRPr="00B241DD">
        <w:rPr>
          <w:sz w:val="30"/>
          <w:szCs w:val="30"/>
        </w:rPr>
        <w:t>his, then,</w:t>
      </w:r>
      <w:r w:rsidRPr="00B241DD">
        <w:rPr>
          <w:sz w:val="30"/>
          <w:szCs w:val="30"/>
        </w:rPr>
        <w:t xml:space="preserve"> is our </w:t>
      </w:r>
      <w:r w:rsidR="002876C2" w:rsidRPr="00B241DD">
        <w:rPr>
          <w:sz w:val="30"/>
          <w:szCs w:val="30"/>
        </w:rPr>
        <w:t>Lenten question</w:t>
      </w:r>
      <w:r w:rsidR="002770A0" w:rsidRPr="00B241DD">
        <w:rPr>
          <w:sz w:val="30"/>
          <w:szCs w:val="30"/>
        </w:rPr>
        <w:t xml:space="preserve"> and, i</w:t>
      </w:r>
      <w:r w:rsidR="00A37A04" w:rsidRPr="00B241DD">
        <w:rPr>
          <w:sz w:val="30"/>
          <w:szCs w:val="30"/>
        </w:rPr>
        <w:t xml:space="preserve">f we don’t like the answer, now is the time, with God’s grace, to make </w:t>
      </w:r>
      <w:r w:rsidR="00F50F80" w:rsidRPr="00B241DD">
        <w:rPr>
          <w:sz w:val="30"/>
          <w:szCs w:val="30"/>
        </w:rPr>
        <w:t>a change</w:t>
      </w:r>
      <w:r w:rsidR="002770A0" w:rsidRPr="00B241DD">
        <w:rPr>
          <w:sz w:val="30"/>
          <w:szCs w:val="30"/>
        </w:rPr>
        <w:t>,</w:t>
      </w:r>
      <w:r w:rsidR="00F50F80" w:rsidRPr="00B241DD">
        <w:rPr>
          <w:sz w:val="30"/>
          <w:szCs w:val="30"/>
        </w:rPr>
        <w:t xml:space="preserve"> for now is the </w:t>
      </w:r>
      <w:r w:rsidR="00D937BE" w:rsidRPr="00B241DD">
        <w:rPr>
          <w:sz w:val="30"/>
          <w:szCs w:val="30"/>
        </w:rPr>
        <w:t>favourable time</w:t>
      </w:r>
      <w:r w:rsidR="00A54200" w:rsidRPr="00B241DD">
        <w:rPr>
          <w:sz w:val="30"/>
          <w:szCs w:val="30"/>
        </w:rPr>
        <w:t xml:space="preserve"> – behold, </w:t>
      </w:r>
      <w:r w:rsidR="00A54200" w:rsidRPr="002A58F9">
        <w:rPr>
          <w:i/>
          <w:iCs/>
          <w:sz w:val="30"/>
          <w:szCs w:val="30"/>
        </w:rPr>
        <w:t>now</w:t>
      </w:r>
      <w:r w:rsidR="00A54200" w:rsidRPr="00B241DD">
        <w:rPr>
          <w:sz w:val="30"/>
          <w:szCs w:val="30"/>
        </w:rPr>
        <w:t xml:space="preserve"> is the day of salvation! (cf. 2 Cor. </w:t>
      </w:r>
      <w:r w:rsidR="00DE3CE5" w:rsidRPr="00B241DD">
        <w:rPr>
          <w:sz w:val="30"/>
          <w:szCs w:val="30"/>
        </w:rPr>
        <w:t>6:2)</w:t>
      </w:r>
      <w:r w:rsidR="0018268F" w:rsidRPr="00B241DD">
        <w:rPr>
          <w:sz w:val="30"/>
          <w:szCs w:val="30"/>
        </w:rPr>
        <w:t>.</w:t>
      </w:r>
    </w:p>
    <w:sectPr w:rsidR="00BB34C9" w:rsidRPr="00B241DD" w:rsidSect="00DE3C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D2C35"/>
    <w:multiLevelType w:val="hybridMultilevel"/>
    <w:tmpl w:val="A9E68EA6"/>
    <w:lvl w:ilvl="0" w:tplc="DCE4B2C4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51132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C1"/>
    <w:rsid w:val="000011F3"/>
    <w:rsid w:val="000038E2"/>
    <w:rsid w:val="00055EAF"/>
    <w:rsid w:val="000715F2"/>
    <w:rsid w:val="00071C22"/>
    <w:rsid w:val="000825F8"/>
    <w:rsid w:val="00084806"/>
    <w:rsid w:val="000A137E"/>
    <w:rsid w:val="0010700A"/>
    <w:rsid w:val="00124E78"/>
    <w:rsid w:val="0013411D"/>
    <w:rsid w:val="00150209"/>
    <w:rsid w:val="0018268F"/>
    <w:rsid w:val="001A2729"/>
    <w:rsid w:val="001C63F3"/>
    <w:rsid w:val="00226191"/>
    <w:rsid w:val="00235385"/>
    <w:rsid w:val="00252D37"/>
    <w:rsid w:val="002770A0"/>
    <w:rsid w:val="002876C2"/>
    <w:rsid w:val="00291609"/>
    <w:rsid w:val="002A58F9"/>
    <w:rsid w:val="00312EDA"/>
    <w:rsid w:val="00317D1A"/>
    <w:rsid w:val="00344284"/>
    <w:rsid w:val="0036437B"/>
    <w:rsid w:val="00366BCD"/>
    <w:rsid w:val="00381035"/>
    <w:rsid w:val="0039751F"/>
    <w:rsid w:val="003E0AFD"/>
    <w:rsid w:val="0042685E"/>
    <w:rsid w:val="00446124"/>
    <w:rsid w:val="004609C1"/>
    <w:rsid w:val="00477DE6"/>
    <w:rsid w:val="004B0E7A"/>
    <w:rsid w:val="004B3F20"/>
    <w:rsid w:val="004C010D"/>
    <w:rsid w:val="004C379A"/>
    <w:rsid w:val="00531E5B"/>
    <w:rsid w:val="005465B1"/>
    <w:rsid w:val="005579BA"/>
    <w:rsid w:val="00565726"/>
    <w:rsid w:val="00567CAC"/>
    <w:rsid w:val="005E5950"/>
    <w:rsid w:val="00603117"/>
    <w:rsid w:val="006100F2"/>
    <w:rsid w:val="0061621D"/>
    <w:rsid w:val="0066112C"/>
    <w:rsid w:val="00766198"/>
    <w:rsid w:val="00781C09"/>
    <w:rsid w:val="00791524"/>
    <w:rsid w:val="007A58DE"/>
    <w:rsid w:val="007D6BC7"/>
    <w:rsid w:val="007F6EC6"/>
    <w:rsid w:val="008010B7"/>
    <w:rsid w:val="00820F89"/>
    <w:rsid w:val="00830E48"/>
    <w:rsid w:val="0083187F"/>
    <w:rsid w:val="00867375"/>
    <w:rsid w:val="0087071F"/>
    <w:rsid w:val="00877CCC"/>
    <w:rsid w:val="00894AEE"/>
    <w:rsid w:val="008B4EDD"/>
    <w:rsid w:val="008D67E4"/>
    <w:rsid w:val="008E3F89"/>
    <w:rsid w:val="009244F9"/>
    <w:rsid w:val="009443A0"/>
    <w:rsid w:val="00953E51"/>
    <w:rsid w:val="009626BF"/>
    <w:rsid w:val="009D0880"/>
    <w:rsid w:val="009E529F"/>
    <w:rsid w:val="00A10894"/>
    <w:rsid w:val="00A13F1B"/>
    <w:rsid w:val="00A23F06"/>
    <w:rsid w:val="00A37A04"/>
    <w:rsid w:val="00A54200"/>
    <w:rsid w:val="00A72E9B"/>
    <w:rsid w:val="00AA581B"/>
    <w:rsid w:val="00AC232A"/>
    <w:rsid w:val="00AE459E"/>
    <w:rsid w:val="00B241DD"/>
    <w:rsid w:val="00B375CD"/>
    <w:rsid w:val="00B4143C"/>
    <w:rsid w:val="00B52FDB"/>
    <w:rsid w:val="00B75733"/>
    <w:rsid w:val="00BB34C9"/>
    <w:rsid w:val="00BC10AF"/>
    <w:rsid w:val="00C07E48"/>
    <w:rsid w:val="00C13C71"/>
    <w:rsid w:val="00C24612"/>
    <w:rsid w:val="00C27B2B"/>
    <w:rsid w:val="00C75EA4"/>
    <w:rsid w:val="00C85C27"/>
    <w:rsid w:val="00CB191B"/>
    <w:rsid w:val="00CC6329"/>
    <w:rsid w:val="00CE5E55"/>
    <w:rsid w:val="00CE7B0A"/>
    <w:rsid w:val="00CE7E4B"/>
    <w:rsid w:val="00CE7F08"/>
    <w:rsid w:val="00CF36E4"/>
    <w:rsid w:val="00D04A27"/>
    <w:rsid w:val="00D07918"/>
    <w:rsid w:val="00D619C9"/>
    <w:rsid w:val="00D73A23"/>
    <w:rsid w:val="00D937BE"/>
    <w:rsid w:val="00DC3BA3"/>
    <w:rsid w:val="00DC3E9A"/>
    <w:rsid w:val="00DC5E1B"/>
    <w:rsid w:val="00DD00CE"/>
    <w:rsid w:val="00DE0859"/>
    <w:rsid w:val="00DE3CE5"/>
    <w:rsid w:val="00DE3F12"/>
    <w:rsid w:val="00DF5FC7"/>
    <w:rsid w:val="00DF72D6"/>
    <w:rsid w:val="00E16C08"/>
    <w:rsid w:val="00E710C8"/>
    <w:rsid w:val="00E81BF2"/>
    <w:rsid w:val="00E91185"/>
    <w:rsid w:val="00E947B5"/>
    <w:rsid w:val="00EE7979"/>
    <w:rsid w:val="00F077D4"/>
    <w:rsid w:val="00F33E3D"/>
    <w:rsid w:val="00F50F80"/>
    <w:rsid w:val="00F54730"/>
    <w:rsid w:val="00F7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407D"/>
  <w15:chartTrackingRefBased/>
  <w15:docId w15:val="{BBC2F4D8-9CC0-488D-9E1C-96CE5417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9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9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9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9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9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9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Friar Gerard Mary</dc:creator>
  <cp:keywords/>
  <dc:description/>
  <cp:lastModifiedBy>Andrew Fairbrother</cp:lastModifiedBy>
  <cp:revision>2</cp:revision>
  <dcterms:created xsi:type="dcterms:W3CDTF">2026-02-22T08:18:00Z</dcterms:created>
  <dcterms:modified xsi:type="dcterms:W3CDTF">2026-02-22T08:18:00Z</dcterms:modified>
</cp:coreProperties>
</file>